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E" w:rsidRPr="000832BE" w:rsidRDefault="000832BE" w:rsidP="00DE7A07">
      <w:pPr>
        <w:shd w:val="clear" w:color="auto" w:fill="E7EBEE"/>
        <w:spacing w:after="7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Карточка вакансии</w:t>
      </w:r>
    </w:p>
    <w:p w:rsidR="000832BE" w:rsidRDefault="000832BE" w:rsidP="00DE7A0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Вакансия ID VAC_137304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2"/>
          <w:lang w:eastAsia="ru-RU"/>
        </w:rPr>
        <w:t>12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.03.2025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15:30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12.05.2025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13.05.2025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14: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работе.</w:t>
      </w:r>
    </w:p>
    <w:p w:rsidR="00DE7A07" w:rsidRPr="00854340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Младший научный сотрудник/инженер-исследователь Младший научный сотрудник лаборатории медицинской генетики отдела молекулярно-генетических и </w:t>
      </w:r>
      <w:proofErr w:type="spellStart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нанобиологических</w:t>
      </w:r>
      <w:proofErr w:type="spellEnd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технологий Научно-исследовательского центра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Биологические науки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832BE" w:rsidRPr="000832BE" w:rsidRDefault="000832BE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832BE" w:rsidRPr="000832BE" w:rsidRDefault="000832BE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3 445 руб.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0,5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832BE" w:rsidRPr="000832BE" w:rsidRDefault="000832BE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832BE" w:rsidRPr="000832BE" w:rsidRDefault="000832BE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2BE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+7812 3387007</w:t>
      </w:r>
    </w:p>
    <w:p w:rsidR="000832BE" w:rsidRPr="000832BE" w:rsidRDefault="000832BE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2BE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832BE" w:rsidRPr="000832BE" w:rsidRDefault="000832BE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832BE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 </w:t>
      </w:r>
    </w:p>
    <w:p w:rsidR="00037114" w:rsidRDefault="00037114" w:rsidP="00DE7A07">
      <w:r>
        <w:br w:type="page"/>
      </w:r>
    </w:p>
    <w:p w:rsidR="004B66D3" w:rsidRPr="004B66D3" w:rsidRDefault="004B66D3" w:rsidP="00DE7A0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B66D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VAC_137590</w:t>
      </w:r>
    </w:p>
    <w:p w:rsidR="004B66D3" w:rsidRPr="004B66D3" w:rsidRDefault="004B66D3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4B66D3" w:rsidRPr="004B66D3" w:rsidRDefault="004B66D3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 w:rsidR="00DE7A07">
        <w:rPr>
          <w:rFonts w:ascii="inherit" w:eastAsia="Times New Roman" w:hAnsi="inherit" w:cs="Arial"/>
          <w:color w:val="39B549"/>
          <w:sz w:val="12"/>
          <w:lang w:eastAsia="ru-RU"/>
        </w:rPr>
        <w:t>12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.03.2025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15:30</w:t>
      </w:r>
    </w:p>
    <w:p w:rsidR="004B66D3" w:rsidRPr="004B66D3" w:rsidRDefault="004B66D3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12.05.2025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4B66D3" w:rsidRDefault="004B66D3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13.05.2025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14:</w:t>
      </w:r>
      <w:r w:rsidR="00DE7A07">
        <w:rPr>
          <w:rFonts w:ascii="inherit" w:eastAsia="Times New Roman" w:hAnsi="inherit" w:cs="Arial"/>
          <w:color w:val="2B316E"/>
          <w:sz w:val="12"/>
          <w:lang w:eastAsia="ru-RU"/>
        </w:rPr>
        <w:t>00</w:t>
      </w:r>
    </w:p>
    <w:p w:rsidR="00DE7A07" w:rsidRPr="00854340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работе.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Старший научный сотрудник Старший Научный сотрудник лаборатория слуха и речи Научно-исследовательского центра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Клиническая медицина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Обосновывать актуальность и новизну темы исследования</w:t>
      </w:r>
      <w:proofErr w:type="gramStart"/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</w:t>
      </w:r>
      <w:proofErr w:type="gramEnd"/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оординировать решение задач исследования в процессе его проведения</w:t>
      </w: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результаты, полученные в процессе решения задач исследования</w:t>
      </w: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4B66D3" w:rsidRPr="004B66D3" w:rsidRDefault="004B66D3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B66D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кандидат биологических наук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4B66D3" w:rsidRPr="004B66D3" w:rsidRDefault="004B66D3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B66D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41 190 руб.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1.0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4B66D3" w:rsidRPr="004B66D3" w:rsidRDefault="004B66D3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B66D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4B66D3" w:rsidRPr="004B66D3" w:rsidRDefault="004B66D3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4B66D3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4B66D3" w:rsidRPr="004B66D3" w:rsidRDefault="004B66D3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4B66D3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4B66D3" w:rsidRPr="004B66D3" w:rsidRDefault="004B66D3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4B66D3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4B66D3" w:rsidRDefault="004B66D3" w:rsidP="00DE7A07">
      <w:r>
        <w:br w:type="page"/>
      </w:r>
    </w:p>
    <w:p w:rsidR="003A72D2" w:rsidRDefault="003A72D2" w:rsidP="00DE7A0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A72D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VAC_137305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2"/>
          <w:lang w:eastAsia="ru-RU"/>
        </w:rPr>
        <w:t>12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.03.2025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15:30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12.05.2025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13.05.2025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14: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работе.</w:t>
      </w:r>
    </w:p>
    <w:p w:rsidR="00DE7A07" w:rsidRPr="00854340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Младший научный сотрудник/инженер-исследователь Младший научный сотрудник лаборатории организации здравоохранения Научно-исследовательского центра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Науки о здоровье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Выполнение отдельных заданий в рамках решения задач исследования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писывать исследования, эксперименты, наблюдения, измерения.</w:t>
      </w: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О</w:t>
      </w:r>
      <w:proofErr w:type="gramEnd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3A72D2" w:rsidRPr="003A72D2" w:rsidRDefault="003A72D2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A72D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3A72D2" w:rsidRPr="003A72D2" w:rsidRDefault="003A72D2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A72D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2 334 руб.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0,1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3A72D2" w:rsidRPr="003A72D2" w:rsidRDefault="003A72D2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A72D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3A72D2" w:rsidRPr="003A72D2" w:rsidRDefault="003A72D2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3A72D2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3A72D2" w:rsidRPr="003A72D2" w:rsidRDefault="003A72D2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3A72D2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3A72D2" w:rsidRPr="003A72D2" w:rsidRDefault="003A72D2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3A72D2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3A72D2" w:rsidRDefault="003A72D2" w:rsidP="00DE7A07">
      <w:r>
        <w:br w:type="page"/>
      </w:r>
    </w:p>
    <w:p w:rsidR="00083ED8" w:rsidRPr="00083ED8" w:rsidRDefault="00083ED8" w:rsidP="00DE7A07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ED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lastRenderedPageBreak/>
        <w:t>Вакансия ID VAC_137591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статус: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ПРИЕМ ЗАЯВОК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2"/>
          <w:lang w:eastAsia="ru-RU"/>
        </w:rPr>
        <w:t>12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.03.2025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39B549"/>
          <w:sz w:val="12"/>
          <w:lang w:eastAsia="ru-RU"/>
        </w:rPr>
        <w:t>15:30</w:t>
      </w:r>
    </w:p>
    <w:p w:rsidR="00DE7A07" w:rsidRPr="004B66D3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2"/>
          <w:szCs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окончание приема заявок: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12.05.2025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00:00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2"/>
          <w:lang w:eastAsia="ru-RU"/>
        </w:rPr>
      </w:pP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дата проведения конкурса: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13.05.2025</w:t>
      </w:r>
      <w:r w:rsidRPr="004B66D3">
        <w:rPr>
          <w:rFonts w:ascii="inherit" w:eastAsia="Times New Roman" w:hAnsi="inherit" w:cs="Arial"/>
          <w:color w:val="141414"/>
          <w:sz w:val="12"/>
          <w:szCs w:val="12"/>
          <w:lang w:eastAsia="ru-RU"/>
        </w:rPr>
        <w:t> </w:t>
      </w:r>
      <w:r w:rsidRPr="004B66D3">
        <w:rPr>
          <w:rFonts w:ascii="inherit" w:eastAsia="Times New Roman" w:hAnsi="inherit" w:cs="Arial"/>
          <w:color w:val="2B316E"/>
          <w:sz w:val="12"/>
          <w:lang w:eastAsia="ru-RU"/>
        </w:rPr>
        <w:t>14:</w:t>
      </w:r>
      <w:r>
        <w:rPr>
          <w:rFonts w:ascii="inherit" w:eastAsia="Times New Roman" w:hAnsi="inherit" w:cs="Arial"/>
          <w:color w:val="2B316E"/>
          <w:sz w:val="12"/>
          <w:lang w:eastAsia="ru-RU"/>
        </w:rPr>
        <w:t>00</w:t>
      </w:r>
    </w:p>
    <w:p w:rsidR="00DE7A07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работе.</w:t>
      </w:r>
    </w:p>
    <w:p w:rsidR="00DE7A07" w:rsidRPr="00854340" w:rsidRDefault="00DE7A07" w:rsidP="00DE7A07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Организация: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Должность: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Заведующий (начальник) научно-исследовательского отдела (лаборатории) Заведующий лабораторией биохимического гомеостаза Научно-исследовательского института нефрологии Научно-клинического исследовательского центра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Отрасль науки: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Биологические науки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Деятельность: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Проведение исследования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Трудовые функции: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Постановка задач исследования научному коллективу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Трудовая деятельность: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Ф</w:t>
      </w:r>
      <w:proofErr w:type="gram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Разрабатывать методики решения отдельных задач исследования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Представлять результаты проведенных исследований на научных (научно-практических) мероприятиях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Регион: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Населенный пункт: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Санкт-Петербург </w:t>
      </w:r>
      <w:proofErr w:type="spellStart"/>
      <w:proofErr w:type="gram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Санкт-Петербург</w:t>
      </w:r>
      <w:proofErr w:type="spellEnd"/>
      <w:proofErr w:type="gramEnd"/>
    </w:p>
    <w:p w:rsidR="00083ED8" w:rsidRPr="00083ED8" w:rsidRDefault="00083ED8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ED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Требования к кандидату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Вакансия для выпускников вузов: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Нет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Результаты интеллектуальной деятельности: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публикации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монографии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</w:r>
      <w:proofErr w:type="spell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охраноспособные</w:t>
      </w:r>
      <w:proofErr w:type="spell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результаты интеллектуальной деятельности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Использование результов интеллектуальной деятельности: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Ученая степень и звание: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доцент</w:t>
      </w: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/>
        <w:t>кандидат биологических наук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Опыт развития организации: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Прочие требования к кандидату: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первичная специализация по специальности "клиническая лабораторная диагностика", владение технологией мультиплекс на платформе </w:t>
      </w:r>
      <w:proofErr w:type="spell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Luminex</w:t>
      </w:r>
      <w:proofErr w:type="spell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, </w:t>
      </w:r>
      <w:proofErr w:type="spell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иммунохемолюмминисцентным</w:t>
      </w:r>
      <w:proofErr w:type="spell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 методом, МФА методом, владение системой </w:t>
      </w:r>
      <w:proofErr w:type="spell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qMS</w:t>
      </w:r>
      <w:proofErr w:type="spell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.</w:t>
      </w:r>
    </w:p>
    <w:p w:rsidR="00083ED8" w:rsidRPr="00083ED8" w:rsidRDefault="00083ED8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ED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Заработная плата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ДОЛЖНОСТНОЙ ОКЛАД: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57 308 руб.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СТАВКА: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0,8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СТИМУЛИРУЮЩИЕ ВЫПЛАТЫ: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ЕЖЕМЕСЯЧНОЕ ПРЕМИРОВАНИЕ: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ГОДОВОЕ ПРЕМИРОВАНИЕ: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0 руб.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УСЛОВИЯ ПРЕМИРОВАНИЯ:</w:t>
      </w:r>
    </w:p>
    <w:p w:rsidR="00083ED8" w:rsidRPr="00083ED8" w:rsidRDefault="00083ED8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ED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Социальный пакет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ЖИЛЬЕ: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ПРОЕЗД: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ОТДЫХ: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МЕДИЦИНСКОЕ ОБСЛУЖИВАНИЕ И СТРАХОВАНИЕ ОТ НЕСЧАСТНЫХ СЛУЧАЕВ НА ПРОИЗВОДСТВЕ: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СТАЖИРОВКИ И ПОВЫШЕНИЕ КВАЛИФИКАЦИИ: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ДРУГОЕ:</w:t>
      </w:r>
    </w:p>
    <w:p w:rsidR="00083ED8" w:rsidRPr="00083ED8" w:rsidRDefault="00083ED8" w:rsidP="00DE7A07">
      <w:pPr>
        <w:shd w:val="clear" w:color="auto" w:fill="E7EBEE"/>
        <w:spacing w:before="300" w:after="150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</w:pPr>
      <w:r w:rsidRPr="00083ED8">
        <w:rPr>
          <w:rFonts w:ascii="Arial" w:eastAsia="Times New Roman" w:hAnsi="Arial" w:cs="Arial"/>
          <w:b/>
          <w:bCs/>
          <w:caps/>
          <w:color w:val="2B316E"/>
          <w:sz w:val="20"/>
          <w:szCs w:val="20"/>
          <w:lang w:eastAsia="ru-RU"/>
        </w:rPr>
        <w:t>Контактная информация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ФАМИЛИЯ, ИМЯ, ОТЧЕСТВО: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Турбина Наталия Юрьевна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E-MAIL: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ТЕЛЕФОН:</w:t>
      </w:r>
    </w:p>
    <w:p w:rsidR="00083ED8" w:rsidRP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+7 812 3387007</w:t>
      </w:r>
    </w:p>
    <w:p w:rsidR="00083ED8" w:rsidRPr="00083ED8" w:rsidRDefault="00083ED8" w:rsidP="00DE7A07">
      <w:pPr>
        <w:shd w:val="clear" w:color="auto" w:fill="FFFFFF"/>
        <w:spacing w:line="160" w:lineRule="atLeast"/>
        <w:textAlignment w:val="center"/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</w:pPr>
      <w:r w:rsidRPr="00083ED8">
        <w:rPr>
          <w:rFonts w:ascii="Arial" w:eastAsia="Times New Roman" w:hAnsi="Arial" w:cs="Arial"/>
          <w:caps/>
          <w:color w:val="2B316E"/>
          <w:sz w:val="14"/>
          <w:szCs w:val="14"/>
          <w:lang w:eastAsia="ru-RU"/>
        </w:rPr>
        <w:t>ДОПОЛНИТЕЛЬНО:</w:t>
      </w:r>
    </w:p>
    <w:p w:rsidR="00083ED8" w:rsidRDefault="00083ED8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nauka@spb-gmu.ru</w:t>
      </w:r>
      <w:proofErr w:type="spellEnd"/>
      <w:r w:rsidRPr="00083ED8"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6D180B" w:rsidRDefault="006D180B">
      <w:pPr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color w:val="141414"/>
          <w:sz w:val="14"/>
          <w:szCs w:val="14"/>
          <w:lang w:eastAsia="ru-RU"/>
        </w:rPr>
        <w:br w:type="page"/>
      </w:r>
    </w:p>
    <w:p w:rsidR="006D180B" w:rsidRPr="00083ED8" w:rsidRDefault="006D180B" w:rsidP="00DE7A07">
      <w:pPr>
        <w:shd w:val="clear" w:color="auto" w:fill="FFFFFF"/>
        <w:spacing w:line="140" w:lineRule="atLeast"/>
        <w:textAlignment w:val="center"/>
        <w:rPr>
          <w:rFonts w:ascii="inherit" w:eastAsia="Times New Roman" w:hAnsi="inherit" w:cs="Arial"/>
          <w:color w:val="141414"/>
          <w:sz w:val="14"/>
          <w:szCs w:val="14"/>
          <w:lang w:eastAsia="ru-RU"/>
        </w:rPr>
      </w:pPr>
      <w:r>
        <w:rPr>
          <w:rFonts w:ascii="inherit" w:eastAsia="Times New Roman" w:hAnsi="inherit" w:cs="Arial"/>
          <w:noProof/>
          <w:color w:val="141414"/>
          <w:sz w:val="14"/>
          <w:szCs w:val="14"/>
          <w:lang w:eastAsia="ru-RU"/>
        </w:rPr>
        <w:lastRenderedPageBreak/>
        <w:pict>
          <v:roundrect id="_x0000_s1026" style="position:absolute;margin-left:-29.9pt;margin-top:-24.1pt;width:510.1pt;height:53.65pt;z-index:251658240" arcsize="10923f" fillcolor="#f2f2f2 [3052]" strokecolor="#0070c0">
            <v:textbox style="mso-next-textbox:#_x0000_s1026">
              <w:txbxContent>
                <w:p w:rsidR="006D180B" w:rsidRDefault="006D180B" w:rsidP="006D180B">
                  <w:pPr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 xml:space="preserve">Трудовой договор заключается с победителем конкурса на срок </w:t>
                  </w:r>
                </w:p>
                <w:p w:rsidR="006D180B" w:rsidRPr="005E06FA" w:rsidRDefault="006D180B" w:rsidP="006D180B">
                  <w:pPr>
                    <w:rPr>
                      <w:color w:val="002060"/>
                    </w:rPr>
                  </w:pPr>
                  <w:r w:rsidRPr="005E06FA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от 1 до 5 лет в соответствие с решением конкурсной комиссии</w:t>
                  </w:r>
                </w:p>
              </w:txbxContent>
            </v:textbox>
          </v:roundrect>
        </w:pict>
      </w:r>
    </w:p>
    <w:p w:rsidR="00F9283F" w:rsidRDefault="00F9283F" w:rsidP="00DE7A07"/>
    <w:p w:rsidR="006D180B" w:rsidRDefault="006D180B" w:rsidP="00DE7A07"/>
    <w:p w:rsidR="006D180B" w:rsidRDefault="006D180B" w:rsidP="00DE7A07"/>
    <w:p w:rsidR="006D180B" w:rsidRPr="00650DBA" w:rsidRDefault="006D180B" w:rsidP="006D180B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6D180B" w:rsidRPr="0017026C" w:rsidRDefault="006D180B" w:rsidP="006D180B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>труда научных работников</w:t>
      </w:r>
    </w:p>
    <w:p w:rsidR="006D180B" w:rsidRPr="0017026C" w:rsidRDefault="006D180B" w:rsidP="006D180B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Комментарий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2014, N 47, ст. 6555) и в единый реестр результатов научно-исследовательских,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 xml:space="preserve">2011, N 15, ст. 2138; N 37, ст. 5242; 2014, N 21, </w:t>
            </w:r>
            <w:r w:rsidRPr="0017026C">
              <w:lastRenderedPageBreak/>
              <w:t>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Количество принятых на постоянную работу в организацию кадров высшей квалификации, 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Учитываются научные работники, привлеченные для реализации научных, научно-технических программ и проектов, инновационных проектов, руководство которыми осуществлял работник.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Количество научно-популярных публикаций, </w:t>
            </w:r>
            <w:r w:rsidRPr="0017026C">
              <w:lastRenderedPageBreak/>
              <w:t>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lastRenderedPageBreak/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 xml:space="preserve">Учитываются публикации в изданиях, имеющих международные индексы ISBN, </w:t>
            </w:r>
            <w:r w:rsidRPr="0017026C">
              <w:lastRenderedPageBreak/>
              <w:t>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6D180B" w:rsidRPr="0017026C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6D180B" w:rsidRPr="0017026C" w:rsidRDefault="006D180B" w:rsidP="002D6D68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6D180B" w:rsidRPr="0017026C" w:rsidRDefault="006D180B" w:rsidP="002D6D68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6D180B" w:rsidRPr="0017026C" w:rsidRDefault="006D180B" w:rsidP="002D6D68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6D180B" w:rsidRPr="0017026C" w:rsidRDefault="006D180B" w:rsidP="002D6D68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6D180B" w:rsidRPr="00E31D47" w:rsidTr="002D6D68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17026C" w:rsidRDefault="006D180B" w:rsidP="002D6D68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0B" w:rsidRPr="00E31D47" w:rsidRDefault="006D180B" w:rsidP="002D6D68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6D180B" w:rsidRDefault="006D180B" w:rsidP="006D180B"/>
    <w:p w:rsidR="006D180B" w:rsidRDefault="006D180B" w:rsidP="00DE7A07"/>
    <w:sectPr w:rsidR="006D180B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inkAnnotations="0"/>
  <w:defaultTabStop w:val="708"/>
  <w:characterSpacingControl w:val="doNotCompress"/>
  <w:compat/>
  <w:rsids>
    <w:rsidRoot w:val="000832BE"/>
    <w:rsid w:val="000000AC"/>
    <w:rsid w:val="00000EBA"/>
    <w:rsid w:val="000015F9"/>
    <w:rsid w:val="000020E6"/>
    <w:rsid w:val="00002F8B"/>
    <w:rsid w:val="00004E3C"/>
    <w:rsid w:val="0000635E"/>
    <w:rsid w:val="000063F5"/>
    <w:rsid w:val="000124E9"/>
    <w:rsid w:val="00012B1E"/>
    <w:rsid w:val="00013D18"/>
    <w:rsid w:val="00015052"/>
    <w:rsid w:val="000176AE"/>
    <w:rsid w:val="000179D8"/>
    <w:rsid w:val="00022F49"/>
    <w:rsid w:val="00023EB9"/>
    <w:rsid w:val="00024404"/>
    <w:rsid w:val="0002521B"/>
    <w:rsid w:val="000265AF"/>
    <w:rsid w:val="00031A9B"/>
    <w:rsid w:val="00031F4E"/>
    <w:rsid w:val="0003225F"/>
    <w:rsid w:val="0003554B"/>
    <w:rsid w:val="00037114"/>
    <w:rsid w:val="000371DE"/>
    <w:rsid w:val="00040625"/>
    <w:rsid w:val="00041B01"/>
    <w:rsid w:val="0004340F"/>
    <w:rsid w:val="00046AAE"/>
    <w:rsid w:val="0005462B"/>
    <w:rsid w:val="00056798"/>
    <w:rsid w:val="000567D5"/>
    <w:rsid w:val="00056D33"/>
    <w:rsid w:val="000618F2"/>
    <w:rsid w:val="00062A71"/>
    <w:rsid w:val="00064E91"/>
    <w:rsid w:val="0006602D"/>
    <w:rsid w:val="00066C7D"/>
    <w:rsid w:val="000676B0"/>
    <w:rsid w:val="00071860"/>
    <w:rsid w:val="00071C88"/>
    <w:rsid w:val="00074A89"/>
    <w:rsid w:val="00075F61"/>
    <w:rsid w:val="00076C68"/>
    <w:rsid w:val="00077D1C"/>
    <w:rsid w:val="00080BA6"/>
    <w:rsid w:val="00082758"/>
    <w:rsid w:val="00082CE3"/>
    <w:rsid w:val="000832BE"/>
    <w:rsid w:val="00083ED8"/>
    <w:rsid w:val="0008512B"/>
    <w:rsid w:val="000859C5"/>
    <w:rsid w:val="00085B98"/>
    <w:rsid w:val="00090828"/>
    <w:rsid w:val="000918F4"/>
    <w:rsid w:val="000926A4"/>
    <w:rsid w:val="000928D2"/>
    <w:rsid w:val="000930B1"/>
    <w:rsid w:val="00094095"/>
    <w:rsid w:val="00095257"/>
    <w:rsid w:val="0009648C"/>
    <w:rsid w:val="00096AF6"/>
    <w:rsid w:val="00097702"/>
    <w:rsid w:val="000A12D2"/>
    <w:rsid w:val="000A20DF"/>
    <w:rsid w:val="000A2679"/>
    <w:rsid w:val="000A28C7"/>
    <w:rsid w:val="000A2E87"/>
    <w:rsid w:val="000A322B"/>
    <w:rsid w:val="000A35A5"/>
    <w:rsid w:val="000A4DD9"/>
    <w:rsid w:val="000A519A"/>
    <w:rsid w:val="000A5741"/>
    <w:rsid w:val="000A64C0"/>
    <w:rsid w:val="000B084C"/>
    <w:rsid w:val="000B10CF"/>
    <w:rsid w:val="000B1B09"/>
    <w:rsid w:val="000B2433"/>
    <w:rsid w:val="000B2D7B"/>
    <w:rsid w:val="000B3EC6"/>
    <w:rsid w:val="000B4567"/>
    <w:rsid w:val="000B47AA"/>
    <w:rsid w:val="000B5C87"/>
    <w:rsid w:val="000B6455"/>
    <w:rsid w:val="000B66AC"/>
    <w:rsid w:val="000B76A0"/>
    <w:rsid w:val="000C060E"/>
    <w:rsid w:val="000C15EF"/>
    <w:rsid w:val="000C2887"/>
    <w:rsid w:val="000C5C04"/>
    <w:rsid w:val="000C69F3"/>
    <w:rsid w:val="000C70A2"/>
    <w:rsid w:val="000C7CF2"/>
    <w:rsid w:val="000D092D"/>
    <w:rsid w:val="000D0BB4"/>
    <w:rsid w:val="000D0D07"/>
    <w:rsid w:val="000D2603"/>
    <w:rsid w:val="000D64A5"/>
    <w:rsid w:val="000D7DBC"/>
    <w:rsid w:val="000E11E7"/>
    <w:rsid w:val="000E194F"/>
    <w:rsid w:val="000E1A00"/>
    <w:rsid w:val="000E28AD"/>
    <w:rsid w:val="000E37B3"/>
    <w:rsid w:val="000E5EF7"/>
    <w:rsid w:val="000E719D"/>
    <w:rsid w:val="000F08D5"/>
    <w:rsid w:val="000F3273"/>
    <w:rsid w:val="000F3866"/>
    <w:rsid w:val="000F3EA3"/>
    <w:rsid w:val="000F418E"/>
    <w:rsid w:val="000F5381"/>
    <w:rsid w:val="000F63FE"/>
    <w:rsid w:val="000F6C84"/>
    <w:rsid w:val="0010241A"/>
    <w:rsid w:val="001026AC"/>
    <w:rsid w:val="00105411"/>
    <w:rsid w:val="00106481"/>
    <w:rsid w:val="00111D93"/>
    <w:rsid w:val="0011450F"/>
    <w:rsid w:val="00115C1D"/>
    <w:rsid w:val="0011603C"/>
    <w:rsid w:val="001160D8"/>
    <w:rsid w:val="001161A7"/>
    <w:rsid w:val="0012096B"/>
    <w:rsid w:val="00120A54"/>
    <w:rsid w:val="00120ADF"/>
    <w:rsid w:val="00120C10"/>
    <w:rsid w:val="00121C03"/>
    <w:rsid w:val="00121F15"/>
    <w:rsid w:val="00122A84"/>
    <w:rsid w:val="001239FC"/>
    <w:rsid w:val="00124655"/>
    <w:rsid w:val="00124706"/>
    <w:rsid w:val="00126602"/>
    <w:rsid w:val="001304B8"/>
    <w:rsid w:val="001305F1"/>
    <w:rsid w:val="00130A19"/>
    <w:rsid w:val="00130F04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3F07"/>
    <w:rsid w:val="00145715"/>
    <w:rsid w:val="00147815"/>
    <w:rsid w:val="001539AF"/>
    <w:rsid w:val="001544FE"/>
    <w:rsid w:val="00155E29"/>
    <w:rsid w:val="00156654"/>
    <w:rsid w:val="00156CFB"/>
    <w:rsid w:val="001620AB"/>
    <w:rsid w:val="001624CA"/>
    <w:rsid w:val="001638CB"/>
    <w:rsid w:val="00164EBB"/>
    <w:rsid w:val="001658CE"/>
    <w:rsid w:val="00165EA0"/>
    <w:rsid w:val="00166B3B"/>
    <w:rsid w:val="0017068A"/>
    <w:rsid w:val="00170B11"/>
    <w:rsid w:val="00171702"/>
    <w:rsid w:val="00171957"/>
    <w:rsid w:val="00174703"/>
    <w:rsid w:val="001747F5"/>
    <w:rsid w:val="00177133"/>
    <w:rsid w:val="001777B2"/>
    <w:rsid w:val="00177889"/>
    <w:rsid w:val="00181434"/>
    <w:rsid w:val="0018228D"/>
    <w:rsid w:val="00183EE5"/>
    <w:rsid w:val="00184753"/>
    <w:rsid w:val="00185A8F"/>
    <w:rsid w:val="001860CC"/>
    <w:rsid w:val="00190B45"/>
    <w:rsid w:val="0019183C"/>
    <w:rsid w:val="00192195"/>
    <w:rsid w:val="0019632B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9E1"/>
    <w:rsid w:val="001B4C11"/>
    <w:rsid w:val="001B5A0E"/>
    <w:rsid w:val="001B66AC"/>
    <w:rsid w:val="001B69DA"/>
    <w:rsid w:val="001C2A04"/>
    <w:rsid w:val="001C6770"/>
    <w:rsid w:val="001C6FB3"/>
    <w:rsid w:val="001D139C"/>
    <w:rsid w:val="001D18AF"/>
    <w:rsid w:val="001D30C9"/>
    <w:rsid w:val="001D3EE3"/>
    <w:rsid w:val="001D58FB"/>
    <w:rsid w:val="001D5BDB"/>
    <w:rsid w:val="001E13DF"/>
    <w:rsid w:val="001E3B5A"/>
    <w:rsid w:val="001E445B"/>
    <w:rsid w:val="001E64AA"/>
    <w:rsid w:val="001E76EE"/>
    <w:rsid w:val="001F5268"/>
    <w:rsid w:val="001F57F0"/>
    <w:rsid w:val="001F782F"/>
    <w:rsid w:val="001F7A8D"/>
    <w:rsid w:val="00200AFD"/>
    <w:rsid w:val="00201A92"/>
    <w:rsid w:val="00201C20"/>
    <w:rsid w:val="0020250D"/>
    <w:rsid w:val="00203FF4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59C8"/>
    <w:rsid w:val="0022645B"/>
    <w:rsid w:val="002315CE"/>
    <w:rsid w:val="00231739"/>
    <w:rsid w:val="00231880"/>
    <w:rsid w:val="00233D8A"/>
    <w:rsid w:val="002350B7"/>
    <w:rsid w:val="00236AFE"/>
    <w:rsid w:val="00237280"/>
    <w:rsid w:val="00237A9D"/>
    <w:rsid w:val="00237DCE"/>
    <w:rsid w:val="002400DE"/>
    <w:rsid w:val="002404CC"/>
    <w:rsid w:val="00242778"/>
    <w:rsid w:val="002474CC"/>
    <w:rsid w:val="00247C21"/>
    <w:rsid w:val="00250BED"/>
    <w:rsid w:val="00251760"/>
    <w:rsid w:val="0025260D"/>
    <w:rsid w:val="002529C3"/>
    <w:rsid w:val="00254095"/>
    <w:rsid w:val="0025424B"/>
    <w:rsid w:val="00256EE4"/>
    <w:rsid w:val="0025765E"/>
    <w:rsid w:val="00260523"/>
    <w:rsid w:val="00260B43"/>
    <w:rsid w:val="00261A8F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779BF"/>
    <w:rsid w:val="00280201"/>
    <w:rsid w:val="002803D2"/>
    <w:rsid w:val="00280456"/>
    <w:rsid w:val="00282ECB"/>
    <w:rsid w:val="00284067"/>
    <w:rsid w:val="002844C3"/>
    <w:rsid w:val="002862C8"/>
    <w:rsid w:val="002866C2"/>
    <w:rsid w:val="00286CFC"/>
    <w:rsid w:val="0029009C"/>
    <w:rsid w:val="0029021B"/>
    <w:rsid w:val="0029360F"/>
    <w:rsid w:val="00293F1B"/>
    <w:rsid w:val="0029678B"/>
    <w:rsid w:val="00297719"/>
    <w:rsid w:val="002A0EB1"/>
    <w:rsid w:val="002A318B"/>
    <w:rsid w:val="002A38BF"/>
    <w:rsid w:val="002A4124"/>
    <w:rsid w:val="002A4575"/>
    <w:rsid w:val="002A47F5"/>
    <w:rsid w:val="002A5237"/>
    <w:rsid w:val="002A7684"/>
    <w:rsid w:val="002B448C"/>
    <w:rsid w:val="002B4A20"/>
    <w:rsid w:val="002B4BF8"/>
    <w:rsid w:val="002C359E"/>
    <w:rsid w:val="002C4EEF"/>
    <w:rsid w:val="002C5E5F"/>
    <w:rsid w:val="002C7C8F"/>
    <w:rsid w:val="002D1897"/>
    <w:rsid w:val="002D5C8B"/>
    <w:rsid w:val="002D70AA"/>
    <w:rsid w:val="002E07BA"/>
    <w:rsid w:val="002E150E"/>
    <w:rsid w:val="002E32E9"/>
    <w:rsid w:val="002E35BC"/>
    <w:rsid w:val="002E56F4"/>
    <w:rsid w:val="002E5F75"/>
    <w:rsid w:val="002F02A4"/>
    <w:rsid w:val="002F38B0"/>
    <w:rsid w:val="002F5819"/>
    <w:rsid w:val="002F63F8"/>
    <w:rsid w:val="002F6AC3"/>
    <w:rsid w:val="002F701E"/>
    <w:rsid w:val="00300ED6"/>
    <w:rsid w:val="00305436"/>
    <w:rsid w:val="00305C78"/>
    <w:rsid w:val="003076DC"/>
    <w:rsid w:val="00307994"/>
    <w:rsid w:val="0031068D"/>
    <w:rsid w:val="00312531"/>
    <w:rsid w:val="00314214"/>
    <w:rsid w:val="0031457C"/>
    <w:rsid w:val="003164EB"/>
    <w:rsid w:val="0031747F"/>
    <w:rsid w:val="003217C4"/>
    <w:rsid w:val="00323E2F"/>
    <w:rsid w:val="00325095"/>
    <w:rsid w:val="00325D4F"/>
    <w:rsid w:val="00325FB4"/>
    <w:rsid w:val="00326F38"/>
    <w:rsid w:val="00327CE8"/>
    <w:rsid w:val="00330115"/>
    <w:rsid w:val="00332DD9"/>
    <w:rsid w:val="00333A63"/>
    <w:rsid w:val="00333E6E"/>
    <w:rsid w:val="0033539E"/>
    <w:rsid w:val="003407A1"/>
    <w:rsid w:val="003417ED"/>
    <w:rsid w:val="0034188E"/>
    <w:rsid w:val="00341EAB"/>
    <w:rsid w:val="00342F22"/>
    <w:rsid w:val="003439DF"/>
    <w:rsid w:val="00350306"/>
    <w:rsid w:val="003514F7"/>
    <w:rsid w:val="0035211C"/>
    <w:rsid w:val="00352541"/>
    <w:rsid w:val="00352ECE"/>
    <w:rsid w:val="00354120"/>
    <w:rsid w:val="0035451F"/>
    <w:rsid w:val="00356208"/>
    <w:rsid w:val="00356EE7"/>
    <w:rsid w:val="0035775B"/>
    <w:rsid w:val="00361DFC"/>
    <w:rsid w:val="00361F4D"/>
    <w:rsid w:val="0036355A"/>
    <w:rsid w:val="003638FF"/>
    <w:rsid w:val="00364040"/>
    <w:rsid w:val="003642E2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1A0"/>
    <w:rsid w:val="003855C6"/>
    <w:rsid w:val="003859F6"/>
    <w:rsid w:val="00386F3F"/>
    <w:rsid w:val="0038728A"/>
    <w:rsid w:val="003873B1"/>
    <w:rsid w:val="00387951"/>
    <w:rsid w:val="00387B7E"/>
    <w:rsid w:val="003907C9"/>
    <w:rsid w:val="00393C52"/>
    <w:rsid w:val="00394062"/>
    <w:rsid w:val="00396B36"/>
    <w:rsid w:val="003A08BF"/>
    <w:rsid w:val="003A0B9B"/>
    <w:rsid w:val="003A2EE1"/>
    <w:rsid w:val="003A3E10"/>
    <w:rsid w:val="003A4D15"/>
    <w:rsid w:val="003A5783"/>
    <w:rsid w:val="003A72D2"/>
    <w:rsid w:val="003A7D6B"/>
    <w:rsid w:val="003B119A"/>
    <w:rsid w:val="003B18FB"/>
    <w:rsid w:val="003B4790"/>
    <w:rsid w:val="003B5007"/>
    <w:rsid w:val="003B75E5"/>
    <w:rsid w:val="003B7AE6"/>
    <w:rsid w:val="003C01E2"/>
    <w:rsid w:val="003C1CF3"/>
    <w:rsid w:val="003C551F"/>
    <w:rsid w:val="003C7037"/>
    <w:rsid w:val="003C79AD"/>
    <w:rsid w:val="003C7E2B"/>
    <w:rsid w:val="003D0877"/>
    <w:rsid w:val="003D10F9"/>
    <w:rsid w:val="003D19FD"/>
    <w:rsid w:val="003D2D21"/>
    <w:rsid w:val="003D5A0A"/>
    <w:rsid w:val="003D67B8"/>
    <w:rsid w:val="003D69F0"/>
    <w:rsid w:val="003E284B"/>
    <w:rsid w:val="003E295D"/>
    <w:rsid w:val="003E35AE"/>
    <w:rsid w:val="003E6596"/>
    <w:rsid w:val="003E7BF6"/>
    <w:rsid w:val="003F182E"/>
    <w:rsid w:val="003F336C"/>
    <w:rsid w:val="003F4704"/>
    <w:rsid w:val="003F4E47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0441"/>
    <w:rsid w:val="00414C76"/>
    <w:rsid w:val="00415EC9"/>
    <w:rsid w:val="00415FF2"/>
    <w:rsid w:val="0041694A"/>
    <w:rsid w:val="004175DC"/>
    <w:rsid w:val="00421345"/>
    <w:rsid w:val="00422E09"/>
    <w:rsid w:val="00426D77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1E8A"/>
    <w:rsid w:val="004624C0"/>
    <w:rsid w:val="0046253B"/>
    <w:rsid w:val="004629D1"/>
    <w:rsid w:val="00463550"/>
    <w:rsid w:val="00464722"/>
    <w:rsid w:val="00464C5B"/>
    <w:rsid w:val="00467BDE"/>
    <w:rsid w:val="00467BE8"/>
    <w:rsid w:val="00470F39"/>
    <w:rsid w:val="00471B08"/>
    <w:rsid w:val="0047416A"/>
    <w:rsid w:val="0047418D"/>
    <w:rsid w:val="004747E9"/>
    <w:rsid w:val="00474C1D"/>
    <w:rsid w:val="00480D77"/>
    <w:rsid w:val="004847DD"/>
    <w:rsid w:val="00485A9C"/>
    <w:rsid w:val="0049002F"/>
    <w:rsid w:val="00490040"/>
    <w:rsid w:val="00490BF1"/>
    <w:rsid w:val="00490FC9"/>
    <w:rsid w:val="00491AD2"/>
    <w:rsid w:val="00491B1B"/>
    <w:rsid w:val="00492087"/>
    <w:rsid w:val="00492296"/>
    <w:rsid w:val="004922F2"/>
    <w:rsid w:val="00493735"/>
    <w:rsid w:val="00493992"/>
    <w:rsid w:val="004945B0"/>
    <w:rsid w:val="00494E88"/>
    <w:rsid w:val="004950D8"/>
    <w:rsid w:val="004A0527"/>
    <w:rsid w:val="004A1823"/>
    <w:rsid w:val="004A279C"/>
    <w:rsid w:val="004A2EEB"/>
    <w:rsid w:val="004A4EBA"/>
    <w:rsid w:val="004A540B"/>
    <w:rsid w:val="004B08AD"/>
    <w:rsid w:val="004B0BA6"/>
    <w:rsid w:val="004B42D4"/>
    <w:rsid w:val="004B523E"/>
    <w:rsid w:val="004B66D3"/>
    <w:rsid w:val="004C24C6"/>
    <w:rsid w:val="004C3561"/>
    <w:rsid w:val="004C49BB"/>
    <w:rsid w:val="004C5551"/>
    <w:rsid w:val="004C6C92"/>
    <w:rsid w:val="004D181C"/>
    <w:rsid w:val="004D1B60"/>
    <w:rsid w:val="004D2A9F"/>
    <w:rsid w:val="004D2C44"/>
    <w:rsid w:val="004D356A"/>
    <w:rsid w:val="004D3F0F"/>
    <w:rsid w:val="004D4B90"/>
    <w:rsid w:val="004D5DBC"/>
    <w:rsid w:val="004E2CA2"/>
    <w:rsid w:val="004E30B4"/>
    <w:rsid w:val="004E34EB"/>
    <w:rsid w:val="004E3766"/>
    <w:rsid w:val="004E4940"/>
    <w:rsid w:val="004E77F6"/>
    <w:rsid w:val="004E7AB2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259"/>
    <w:rsid w:val="00512353"/>
    <w:rsid w:val="0051545C"/>
    <w:rsid w:val="005169AA"/>
    <w:rsid w:val="00516EB5"/>
    <w:rsid w:val="00520063"/>
    <w:rsid w:val="005217F0"/>
    <w:rsid w:val="00523110"/>
    <w:rsid w:val="005238F1"/>
    <w:rsid w:val="005242D9"/>
    <w:rsid w:val="00530124"/>
    <w:rsid w:val="00530377"/>
    <w:rsid w:val="00532208"/>
    <w:rsid w:val="00532E83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434F1"/>
    <w:rsid w:val="00553D2E"/>
    <w:rsid w:val="0055489E"/>
    <w:rsid w:val="0055613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335"/>
    <w:rsid w:val="00564773"/>
    <w:rsid w:val="00565314"/>
    <w:rsid w:val="005708D2"/>
    <w:rsid w:val="00573A53"/>
    <w:rsid w:val="00574B09"/>
    <w:rsid w:val="005756C0"/>
    <w:rsid w:val="005772E7"/>
    <w:rsid w:val="0058030F"/>
    <w:rsid w:val="00580525"/>
    <w:rsid w:val="0058112C"/>
    <w:rsid w:val="00581D1F"/>
    <w:rsid w:val="00584A1E"/>
    <w:rsid w:val="00584A8C"/>
    <w:rsid w:val="00584CA3"/>
    <w:rsid w:val="005854CF"/>
    <w:rsid w:val="0058566C"/>
    <w:rsid w:val="00585BC9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4463"/>
    <w:rsid w:val="005A5C77"/>
    <w:rsid w:val="005B0924"/>
    <w:rsid w:val="005B2EB0"/>
    <w:rsid w:val="005B3472"/>
    <w:rsid w:val="005B5DFD"/>
    <w:rsid w:val="005B636B"/>
    <w:rsid w:val="005B642C"/>
    <w:rsid w:val="005B6A20"/>
    <w:rsid w:val="005C0F1D"/>
    <w:rsid w:val="005C191A"/>
    <w:rsid w:val="005C1B95"/>
    <w:rsid w:val="005C25D9"/>
    <w:rsid w:val="005C2A8C"/>
    <w:rsid w:val="005C34A9"/>
    <w:rsid w:val="005C4823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BC0"/>
    <w:rsid w:val="005E0C8B"/>
    <w:rsid w:val="005E1CF7"/>
    <w:rsid w:val="005E3463"/>
    <w:rsid w:val="005E4C2D"/>
    <w:rsid w:val="005E4F73"/>
    <w:rsid w:val="005F00E0"/>
    <w:rsid w:val="005F3044"/>
    <w:rsid w:val="005F44DA"/>
    <w:rsid w:val="005F5B58"/>
    <w:rsid w:val="00600009"/>
    <w:rsid w:val="00600175"/>
    <w:rsid w:val="00600AF5"/>
    <w:rsid w:val="0060245B"/>
    <w:rsid w:val="00602763"/>
    <w:rsid w:val="00602F4E"/>
    <w:rsid w:val="00604AEE"/>
    <w:rsid w:val="00604BC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154E5"/>
    <w:rsid w:val="006170C7"/>
    <w:rsid w:val="0062008A"/>
    <w:rsid w:val="0062127C"/>
    <w:rsid w:val="00622DBF"/>
    <w:rsid w:val="00622E43"/>
    <w:rsid w:val="006254E4"/>
    <w:rsid w:val="00625A14"/>
    <w:rsid w:val="006300C5"/>
    <w:rsid w:val="00630CEF"/>
    <w:rsid w:val="006311A9"/>
    <w:rsid w:val="00631470"/>
    <w:rsid w:val="0063227F"/>
    <w:rsid w:val="00632889"/>
    <w:rsid w:val="00633C65"/>
    <w:rsid w:val="00635989"/>
    <w:rsid w:val="00636CE1"/>
    <w:rsid w:val="006373BB"/>
    <w:rsid w:val="00643E43"/>
    <w:rsid w:val="00643E97"/>
    <w:rsid w:val="00645519"/>
    <w:rsid w:val="0064630F"/>
    <w:rsid w:val="00646811"/>
    <w:rsid w:val="0064776F"/>
    <w:rsid w:val="006517D7"/>
    <w:rsid w:val="00653572"/>
    <w:rsid w:val="006540B6"/>
    <w:rsid w:val="00654C7E"/>
    <w:rsid w:val="00654DCA"/>
    <w:rsid w:val="00655A16"/>
    <w:rsid w:val="006568CF"/>
    <w:rsid w:val="00657093"/>
    <w:rsid w:val="00660758"/>
    <w:rsid w:val="0066139D"/>
    <w:rsid w:val="006621B8"/>
    <w:rsid w:val="0066265A"/>
    <w:rsid w:val="00665430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6523"/>
    <w:rsid w:val="0068746A"/>
    <w:rsid w:val="00690535"/>
    <w:rsid w:val="00692EE0"/>
    <w:rsid w:val="00693E56"/>
    <w:rsid w:val="00694DEA"/>
    <w:rsid w:val="00695309"/>
    <w:rsid w:val="00695897"/>
    <w:rsid w:val="00695FD0"/>
    <w:rsid w:val="006A1675"/>
    <w:rsid w:val="006A1F6E"/>
    <w:rsid w:val="006A3637"/>
    <w:rsid w:val="006A58A2"/>
    <w:rsid w:val="006A64D6"/>
    <w:rsid w:val="006A6DBB"/>
    <w:rsid w:val="006B287A"/>
    <w:rsid w:val="006B315A"/>
    <w:rsid w:val="006B3214"/>
    <w:rsid w:val="006B527A"/>
    <w:rsid w:val="006B6D8C"/>
    <w:rsid w:val="006C0D73"/>
    <w:rsid w:val="006C13B7"/>
    <w:rsid w:val="006C30DC"/>
    <w:rsid w:val="006C50B3"/>
    <w:rsid w:val="006C583E"/>
    <w:rsid w:val="006C5B9B"/>
    <w:rsid w:val="006C735B"/>
    <w:rsid w:val="006D180B"/>
    <w:rsid w:val="006D1D2C"/>
    <w:rsid w:val="006D5099"/>
    <w:rsid w:val="006D56DF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4F5"/>
    <w:rsid w:val="006F687C"/>
    <w:rsid w:val="006F745A"/>
    <w:rsid w:val="00700489"/>
    <w:rsid w:val="00700F11"/>
    <w:rsid w:val="00701709"/>
    <w:rsid w:val="00701D3B"/>
    <w:rsid w:val="00702EF1"/>
    <w:rsid w:val="007036B5"/>
    <w:rsid w:val="007043E3"/>
    <w:rsid w:val="007043FC"/>
    <w:rsid w:val="00705A56"/>
    <w:rsid w:val="00706BF6"/>
    <w:rsid w:val="00710040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0C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4527"/>
    <w:rsid w:val="0074554A"/>
    <w:rsid w:val="0075020B"/>
    <w:rsid w:val="00751653"/>
    <w:rsid w:val="00751EAA"/>
    <w:rsid w:val="00752ADA"/>
    <w:rsid w:val="00754B2C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0854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9E6"/>
    <w:rsid w:val="00783E85"/>
    <w:rsid w:val="00786AEA"/>
    <w:rsid w:val="00786E10"/>
    <w:rsid w:val="00790FF3"/>
    <w:rsid w:val="007923E3"/>
    <w:rsid w:val="00792A7C"/>
    <w:rsid w:val="007A026C"/>
    <w:rsid w:val="007A20B7"/>
    <w:rsid w:val="007A2C50"/>
    <w:rsid w:val="007A2E99"/>
    <w:rsid w:val="007A3D83"/>
    <w:rsid w:val="007A4983"/>
    <w:rsid w:val="007A602A"/>
    <w:rsid w:val="007A78E2"/>
    <w:rsid w:val="007A7DCA"/>
    <w:rsid w:val="007B14F8"/>
    <w:rsid w:val="007B3618"/>
    <w:rsid w:val="007B6627"/>
    <w:rsid w:val="007B7ADD"/>
    <w:rsid w:val="007C0FCD"/>
    <w:rsid w:val="007C1B10"/>
    <w:rsid w:val="007D04B1"/>
    <w:rsid w:val="007D1755"/>
    <w:rsid w:val="007D4481"/>
    <w:rsid w:val="007D46C8"/>
    <w:rsid w:val="007D4C74"/>
    <w:rsid w:val="007D58A0"/>
    <w:rsid w:val="007D669A"/>
    <w:rsid w:val="007D6C65"/>
    <w:rsid w:val="007D74B7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3E7"/>
    <w:rsid w:val="007F2886"/>
    <w:rsid w:val="007F4552"/>
    <w:rsid w:val="007F4900"/>
    <w:rsid w:val="007F4C4F"/>
    <w:rsid w:val="007F4FE3"/>
    <w:rsid w:val="007F7408"/>
    <w:rsid w:val="00801590"/>
    <w:rsid w:val="00802189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083"/>
    <w:rsid w:val="00816634"/>
    <w:rsid w:val="00816A35"/>
    <w:rsid w:val="00816ABC"/>
    <w:rsid w:val="00821496"/>
    <w:rsid w:val="00822A52"/>
    <w:rsid w:val="00824769"/>
    <w:rsid w:val="00824FD2"/>
    <w:rsid w:val="00825EE5"/>
    <w:rsid w:val="008273AD"/>
    <w:rsid w:val="00827EC5"/>
    <w:rsid w:val="008414D8"/>
    <w:rsid w:val="00842E4F"/>
    <w:rsid w:val="00843BF6"/>
    <w:rsid w:val="00843EE8"/>
    <w:rsid w:val="008446CA"/>
    <w:rsid w:val="00846678"/>
    <w:rsid w:val="00846CA6"/>
    <w:rsid w:val="008508BC"/>
    <w:rsid w:val="0085252D"/>
    <w:rsid w:val="0085278E"/>
    <w:rsid w:val="00853122"/>
    <w:rsid w:val="00853210"/>
    <w:rsid w:val="00856B84"/>
    <w:rsid w:val="008573D1"/>
    <w:rsid w:val="00860EDB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588D"/>
    <w:rsid w:val="008765B6"/>
    <w:rsid w:val="008809F4"/>
    <w:rsid w:val="00882F2F"/>
    <w:rsid w:val="00885E12"/>
    <w:rsid w:val="008940CC"/>
    <w:rsid w:val="0089484B"/>
    <w:rsid w:val="00894A9B"/>
    <w:rsid w:val="00895442"/>
    <w:rsid w:val="008958A4"/>
    <w:rsid w:val="00896C62"/>
    <w:rsid w:val="00897676"/>
    <w:rsid w:val="00897D16"/>
    <w:rsid w:val="00897FAB"/>
    <w:rsid w:val="008A191F"/>
    <w:rsid w:val="008A2092"/>
    <w:rsid w:val="008A4B82"/>
    <w:rsid w:val="008A4D10"/>
    <w:rsid w:val="008A51FF"/>
    <w:rsid w:val="008A5D25"/>
    <w:rsid w:val="008A6290"/>
    <w:rsid w:val="008A7214"/>
    <w:rsid w:val="008A7432"/>
    <w:rsid w:val="008A74C8"/>
    <w:rsid w:val="008B10F6"/>
    <w:rsid w:val="008B308F"/>
    <w:rsid w:val="008B327B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4A4B"/>
    <w:rsid w:val="008C6283"/>
    <w:rsid w:val="008D1E35"/>
    <w:rsid w:val="008D7618"/>
    <w:rsid w:val="008E0528"/>
    <w:rsid w:val="008E0A7E"/>
    <w:rsid w:val="008E296A"/>
    <w:rsid w:val="008E43C5"/>
    <w:rsid w:val="008F1837"/>
    <w:rsid w:val="008F3323"/>
    <w:rsid w:val="008F46FB"/>
    <w:rsid w:val="008F5282"/>
    <w:rsid w:val="008F6620"/>
    <w:rsid w:val="008F6787"/>
    <w:rsid w:val="009005C3"/>
    <w:rsid w:val="009024B7"/>
    <w:rsid w:val="009035E0"/>
    <w:rsid w:val="00903F88"/>
    <w:rsid w:val="00906B29"/>
    <w:rsid w:val="00906DE8"/>
    <w:rsid w:val="009077DC"/>
    <w:rsid w:val="00910ACB"/>
    <w:rsid w:val="00911665"/>
    <w:rsid w:val="00911B29"/>
    <w:rsid w:val="009129D4"/>
    <w:rsid w:val="009171FB"/>
    <w:rsid w:val="00917DF6"/>
    <w:rsid w:val="00920651"/>
    <w:rsid w:val="00920B56"/>
    <w:rsid w:val="00920DB8"/>
    <w:rsid w:val="0092324C"/>
    <w:rsid w:val="009235A5"/>
    <w:rsid w:val="00923B1D"/>
    <w:rsid w:val="00924803"/>
    <w:rsid w:val="009270E8"/>
    <w:rsid w:val="00927900"/>
    <w:rsid w:val="0093059D"/>
    <w:rsid w:val="00951269"/>
    <w:rsid w:val="00951377"/>
    <w:rsid w:val="00952CFE"/>
    <w:rsid w:val="009555B3"/>
    <w:rsid w:val="009565B0"/>
    <w:rsid w:val="00961469"/>
    <w:rsid w:val="00962563"/>
    <w:rsid w:val="0096273C"/>
    <w:rsid w:val="009633EF"/>
    <w:rsid w:val="00964D44"/>
    <w:rsid w:val="00965071"/>
    <w:rsid w:val="00965A28"/>
    <w:rsid w:val="00965EA2"/>
    <w:rsid w:val="0096749B"/>
    <w:rsid w:val="00967588"/>
    <w:rsid w:val="00970214"/>
    <w:rsid w:val="00970744"/>
    <w:rsid w:val="00970B52"/>
    <w:rsid w:val="00972969"/>
    <w:rsid w:val="0097491A"/>
    <w:rsid w:val="009750DE"/>
    <w:rsid w:val="00975159"/>
    <w:rsid w:val="00975F36"/>
    <w:rsid w:val="009766A9"/>
    <w:rsid w:val="00976B54"/>
    <w:rsid w:val="00977293"/>
    <w:rsid w:val="00977655"/>
    <w:rsid w:val="00983928"/>
    <w:rsid w:val="00984A60"/>
    <w:rsid w:val="00986212"/>
    <w:rsid w:val="0098657F"/>
    <w:rsid w:val="009877B4"/>
    <w:rsid w:val="0098785F"/>
    <w:rsid w:val="009926F4"/>
    <w:rsid w:val="00994242"/>
    <w:rsid w:val="00996F41"/>
    <w:rsid w:val="00997C24"/>
    <w:rsid w:val="009A0164"/>
    <w:rsid w:val="009A0263"/>
    <w:rsid w:val="009A075E"/>
    <w:rsid w:val="009A1601"/>
    <w:rsid w:val="009A4028"/>
    <w:rsid w:val="009A67EC"/>
    <w:rsid w:val="009A6EB6"/>
    <w:rsid w:val="009B0EE3"/>
    <w:rsid w:val="009B26C6"/>
    <w:rsid w:val="009C04CE"/>
    <w:rsid w:val="009C151E"/>
    <w:rsid w:val="009C27F7"/>
    <w:rsid w:val="009C3A04"/>
    <w:rsid w:val="009C46EF"/>
    <w:rsid w:val="009C4DB3"/>
    <w:rsid w:val="009C6AE3"/>
    <w:rsid w:val="009C743F"/>
    <w:rsid w:val="009D18A5"/>
    <w:rsid w:val="009D1F5E"/>
    <w:rsid w:val="009D3EE7"/>
    <w:rsid w:val="009D405F"/>
    <w:rsid w:val="009D41F1"/>
    <w:rsid w:val="009D4490"/>
    <w:rsid w:val="009D4D64"/>
    <w:rsid w:val="009D5AB3"/>
    <w:rsid w:val="009D5CDF"/>
    <w:rsid w:val="009D79C4"/>
    <w:rsid w:val="009E277D"/>
    <w:rsid w:val="009E2B4C"/>
    <w:rsid w:val="009E2E29"/>
    <w:rsid w:val="009E4642"/>
    <w:rsid w:val="009E4708"/>
    <w:rsid w:val="009E7317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1E37"/>
    <w:rsid w:val="00A320B8"/>
    <w:rsid w:val="00A32B7E"/>
    <w:rsid w:val="00A32F0C"/>
    <w:rsid w:val="00A33DBC"/>
    <w:rsid w:val="00A349EB"/>
    <w:rsid w:val="00A356E5"/>
    <w:rsid w:val="00A35BD2"/>
    <w:rsid w:val="00A35FD4"/>
    <w:rsid w:val="00A3698A"/>
    <w:rsid w:val="00A403E6"/>
    <w:rsid w:val="00A40F89"/>
    <w:rsid w:val="00A41F9E"/>
    <w:rsid w:val="00A42DB9"/>
    <w:rsid w:val="00A443E1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57BD6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771B9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4AEB"/>
    <w:rsid w:val="00A972A1"/>
    <w:rsid w:val="00AA05A1"/>
    <w:rsid w:val="00AA24BD"/>
    <w:rsid w:val="00AA25AF"/>
    <w:rsid w:val="00AA3670"/>
    <w:rsid w:val="00AA4987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4E94"/>
    <w:rsid w:val="00AB6C1D"/>
    <w:rsid w:val="00AB73C7"/>
    <w:rsid w:val="00AB7409"/>
    <w:rsid w:val="00AC0515"/>
    <w:rsid w:val="00AC72A8"/>
    <w:rsid w:val="00AC738D"/>
    <w:rsid w:val="00AC7A56"/>
    <w:rsid w:val="00AD2BB4"/>
    <w:rsid w:val="00AD3333"/>
    <w:rsid w:val="00AD45F7"/>
    <w:rsid w:val="00AD4D20"/>
    <w:rsid w:val="00AD4EF8"/>
    <w:rsid w:val="00AD50BE"/>
    <w:rsid w:val="00AD6C62"/>
    <w:rsid w:val="00AD6EBA"/>
    <w:rsid w:val="00AD72FE"/>
    <w:rsid w:val="00AE346C"/>
    <w:rsid w:val="00AE35EE"/>
    <w:rsid w:val="00AE3C64"/>
    <w:rsid w:val="00AE3F36"/>
    <w:rsid w:val="00AE79FA"/>
    <w:rsid w:val="00AF22E8"/>
    <w:rsid w:val="00AF23E9"/>
    <w:rsid w:val="00AF4C1E"/>
    <w:rsid w:val="00AF4C65"/>
    <w:rsid w:val="00AF5C09"/>
    <w:rsid w:val="00AF64FE"/>
    <w:rsid w:val="00AF67FC"/>
    <w:rsid w:val="00AF7EB9"/>
    <w:rsid w:val="00B00C24"/>
    <w:rsid w:val="00B00F85"/>
    <w:rsid w:val="00B01ED5"/>
    <w:rsid w:val="00B0249D"/>
    <w:rsid w:val="00B04B86"/>
    <w:rsid w:val="00B050EE"/>
    <w:rsid w:val="00B07810"/>
    <w:rsid w:val="00B11C70"/>
    <w:rsid w:val="00B12EE8"/>
    <w:rsid w:val="00B14119"/>
    <w:rsid w:val="00B151F7"/>
    <w:rsid w:val="00B15F17"/>
    <w:rsid w:val="00B21083"/>
    <w:rsid w:val="00B21A01"/>
    <w:rsid w:val="00B21FDA"/>
    <w:rsid w:val="00B236C6"/>
    <w:rsid w:val="00B24055"/>
    <w:rsid w:val="00B2462F"/>
    <w:rsid w:val="00B30019"/>
    <w:rsid w:val="00B30497"/>
    <w:rsid w:val="00B308D7"/>
    <w:rsid w:val="00B30E1E"/>
    <w:rsid w:val="00B30F41"/>
    <w:rsid w:val="00B34FE4"/>
    <w:rsid w:val="00B356E5"/>
    <w:rsid w:val="00B4188B"/>
    <w:rsid w:val="00B43056"/>
    <w:rsid w:val="00B4425F"/>
    <w:rsid w:val="00B44668"/>
    <w:rsid w:val="00B44836"/>
    <w:rsid w:val="00B463A0"/>
    <w:rsid w:val="00B47A15"/>
    <w:rsid w:val="00B5199F"/>
    <w:rsid w:val="00B5257E"/>
    <w:rsid w:val="00B6041D"/>
    <w:rsid w:val="00B60BE2"/>
    <w:rsid w:val="00B60E86"/>
    <w:rsid w:val="00B61B47"/>
    <w:rsid w:val="00B61D4D"/>
    <w:rsid w:val="00B62358"/>
    <w:rsid w:val="00B624BB"/>
    <w:rsid w:val="00B6359B"/>
    <w:rsid w:val="00B65F25"/>
    <w:rsid w:val="00B6656E"/>
    <w:rsid w:val="00B673B1"/>
    <w:rsid w:val="00B70168"/>
    <w:rsid w:val="00B70502"/>
    <w:rsid w:val="00B7078D"/>
    <w:rsid w:val="00B729F5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4FEB"/>
    <w:rsid w:val="00B85E75"/>
    <w:rsid w:val="00B86179"/>
    <w:rsid w:val="00B862A9"/>
    <w:rsid w:val="00B86BC6"/>
    <w:rsid w:val="00B870CF"/>
    <w:rsid w:val="00B9173A"/>
    <w:rsid w:val="00B92A14"/>
    <w:rsid w:val="00B936C7"/>
    <w:rsid w:val="00B944D0"/>
    <w:rsid w:val="00B949A2"/>
    <w:rsid w:val="00B967ED"/>
    <w:rsid w:val="00BA07F2"/>
    <w:rsid w:val="00BA2B03"/>
    <w:rsid w:val="00BA34E5"/>
    <w:rsid w:val="00BA626C"/>
    <w:rsid w:val="00BA6863"/>
    <w:rsid w:val="00BA7B4A"/>
    <w:rsid w:val="00BB0C32"/>
    <w:rsid w:val="00BB1E99"/>
    <w:rsid w:val="00BB3B84"/>
    <w:rsid w:val="00BB3C2F"/>
    <w:rsid w:val="00BB541A"/>
    <w:rsid w:val="00BC0148"/>
    <w:rsid w:val="00BC05B8"/>
    <w:rsid w:val="00BC17A5"/>
    <w:rsid w:val="00BC263D"/>
    <w:rsid w:val="00BC2F9B"/>
    <w:rsid w:val="00BC34E2"/>
    <w:rsid w:val="00BC3FBB"/>
    <w:rsid w:val="00BC6EF2"/>
    <w:rsid w:val="00BC739E"/>
    <w:rsid w:val="00BD13B5"/>
    <w:rsid w:val="00BD39C5"/>
    <w:rsid w:val="00BD56B3"/>
    <w:rsid w:val="00BD58B7"/>
    <w:rsid w:val="00BD7174"/>
    <w:rsid w:val="00BD7B23"/>
    <w:rsid w:val="00BE151F"/>
    <w:rsid w:val="00BE1780"/>
    <w:rsid w:val="00BE2A91"/>
    <w:rsid w:val="00BE4214"/>
    <w:rsid w:val="00BE47B2"/>
    <w:rsid w:val="00BE5556"/>
    <w:rsid w:val="00BE59AF"/>
    <w:rsid w:val="00BE6C6F"/>
    <w:rsid w:val="00BE7D2E"/>
    <w:rsid w:val="00BF0383"/>
    <w:rsid w:val="00BF0B95"/>
    <w:rsid w:val="00BF34B1"/>
    <w:rsid w:val="00BF5605"/>
    <w:rsid w:val="00BF6E31"/>
    <w:rsid w:val="00BF7766"/>
    <w:rsid w:val="00C018CB"/>
    <w:rsid w:val="00C020E3"/>
    <w:rsid w:val="00C044FC"/>
    <w:rsid w:val="00C05C54"/>
    <w:rsid w:val="00C06775"/>
    <w:rsid w:val="00C10373"/>
    <w:rsid w:val="00C11F88"/>
    <w:rsid w:val="00C129EE"/>
    <w:rsid w:val="00C12A83"/>
    <w:rsid w:val="00C12D23"/>
    <w:rsid w:val="00C130D2"/>
    <w:rsid w:val="00C13343"/>
    <w:rsid w:val="00C154B7"/>
    <w:rsid w:val="00C15599"/>
    <w:rsid w:val="00C17518"/>
    <w:rsid w:val="00C21D96"/>
    <w:rsid w:val="00C23900"/>
    <w:rsid w:val="00C23A4B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673CB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5D32"/>
    <w:rsid w:val="00C96442"/>
    <w:rsid w:val="00C9677E"/>
    <w:rsid w:val="00C97A71"/>
    <w:rsid w:val="00CA0A34"/>
    <w:rsid w:val="00CA3613"/>
    <w:rsid w:val="00CA42A9"/>
    <w:rsid w:val="00CA4D3E"/>
    <w:rsid w:val="00CB0384"/>
    <w:rsid w:val="00CB0C60"/>
    <w:rsid w:val="00CB1700"/>
    <w:rsid w:val="00CB1DC4"/>
    <w:rsid w:val="00CB2583"/>
    <w:rsid w:val="00CB2EA7"/>
    <w:rsid w:val="00CB32D5"/>
    <w:rsid w:val="00CB61D3"/>
    <w:rsid w:val="00CB780D"/>
    <w:rsid w:val="00CC1DB1"/>
    <w:rsid w:val="00CC288B"/>
    <w:rsid w:val="00CC3B7C"/>
    <w:rsid w:val="00CC570A"/>
    <w:rsid w:val="00CC6B93"/>
    <w:rsid w:val="00CD65DF"/>
    <w:rsid w:val="00CD6734"/>
    <w:rsid w:val="00CD7794"/>
    <w:rsid w:val="00CE0912"/>
    <w:rsid w:val="00CE0C54"/>
    <w:rsid w:val="00CE1011"/>
    <w:rsid w:val="00CE2284"/>
    <w:rsid w:val="00CE2698"/>
    <w:rsid w:val="00CE4FB1"/>
    <w:rsid w:val="00CE5728"/>
    <w:rsid w:val="00CE5784"/>
    <w:rsid w:val="00CE617A"/>
    <w:rsid w:val="00CE6B97"/>
    <w:rsid w:val="00CF0153"/>
    <w:rsid w:val="00CF03B9"/>
    <w:rsid w:val="00CF3273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1704"/>
    <w:rsid w:val="00D11AB9"/>
    <w:rsid w:val="00D11B36"/>
    <w:rsid w:val="00D12876"/>
    <w:rsid w:val="00D12B56"/>
    <w:rsid w:val="00D13D20"/>
    <w:rsid w:val="00D150B0"/>
    <w:rsid w:val="00D16BAC"/>
    <w:rsid w:val="00D16C21"/>
    <w:rsid w:val="00D21352"/>
    <w:rsid w:val="00D21AD1"/>
    <w:rsid w:val="00D240DC"/>
    <w:rsid w:val="00D245F5"/>
    <w:rsid w:val="00D24BFC"/>
    <w:rsid w:val="00D24F1F"/>
    <w:rsid w:val="00D255C7"/>
    <w:rsid w:val="00D259BC"/>
    <w:rsid w:val="00D26B0D"/>
    <w:rsid w:val="00D302BA"/>
    <w:rsid w:val="00D30E0B"/>
    <w:rsid w:val="00D31F6D"/>
    <w:rsid w:val="00D32C8E"/>
    <w:rsid w:val="00D339E5"/>
    <w:rsid w:val="00D349EB"/>
    <w:rsid w:val="00D34D1A"/>
    <w:rsid w:val="00D357BE"/>
    <w:rsid w:val="00D35E3A"/>
    <w:rsid w:val="00D36A28"/>
    <w:rsid w:val="00D37069"/>
    <w:rsid w:val="00D453B7"/>
    <w:rsid w:val="00D4617D"/>
    <w:rsid w:val="00D5114F"/>
    <w:rsid w:val="00D51B36"/>
    <w:rsid w:val="00D52008"/>
    <w:rsid w:val="00D53441"/>
    <w:rsid w:val="00D53961"/>
    <w:rsid w:val="00D55A89"/>
    <w:rsid w:val="00D56B0A"/>
    <w:rsid w:val="00D61962"/>
    <w:rsid w:val="00D61D87"/>
    <w:rsid w:val="00D655C5"/>
    <w:rsid w:val="00D66317"/>
    <w:rsid w:val="00D67A42"/>
    <w:rsid w:val="00D67E26"/>
    <w:rsid w:val="00D706C2"/>
    <w:rsid w:val="00D70E8C"/>
    <w:rsid w:val="00D73303"/>
    <w:rsid w:val="00D73A27"/>
    <w:rsid w:val="00D73A2A"/>
    <w:rsid w:val="00D74E02"/>
    <w:rsid w:val="00D75DC3"/>
    <w:rsid w:val="00D80DCF"/>
    <w:rsid w:val="00D817B9"/>
    <w:rsid w:val="00D832C4"/>
    <w:rsid w:val="00D837C3"/>
    <w:rsid w:val="00D844EC"/>
    <w:rsid w:val="00D86477"/>
    <w:rsid w:val="00D86943"/>
    <w:rsid w:val="00D876A9"/>
    <w:rsid w:val="00D87B34"/>
    <w:rsid w:val="00D9047F"/>
    <w:rsid w:val="00D913ED"/>
    <w:rsid w:val="00D91D2F"/>
    <w:rsid w:val="00D926BA"/>
    <w:rsid w:val="00D93923"/>
    <w:rsid w:val="00D93E7A"/>
    <w:rsid w:val="00D95D16"/>
    <w:rsid w:val="00D96912"/>
    <w:rsid w:val="00D96C4F"/>
    <w:rsid w:val="00D97543"/>
    <w:rsid w:val="00D9774E"/>
    <w:rsid w:val="00DA3278"/>
    <w:rsid w:val="00DA3AB6"/>
    <w:rsid w:val="00DA4AC1"/>
    <w:rsid w:val="00DA542B"/>
    <w:rsid w:val="00DA7943"/>
    <w:rsid w:val="00DB2049"/>
    <w:rsid w:val="00DB259B"/>
    <w:rsid w:val="00DB2ED4"/>
    <w:rsid w:val="00DB397A"/>
    <w:rsid w:val="00DC11F0"/>
    <w:rsid w:val="00DC2763"/>
    <w:rsid w:val="00DC2AAA"/>
    <w:rsid w:val="00DC510B"/>
    <w:rsid w:val="00DC5A87"/>
    <w:rsid w:val="00DD0485"/>
    <w:rsid w:val="00DD04E8"/>
    <w:rsid w:val="00DD2175"/>
    <w:rsid w:val="00DD30AE"/>
    <w:rsid w:val="00DD4942"/>
    <w:rsid w:val="00DE1445"/>
    <w:rsid w:val="00DE23D1"/>
    <w:rsid w:val="00DE2A9C"/>
    <w:rsid w:val="00DE2CB6"/>
    <w:rsid w:val="00DE5C82"/>
    <w:rsid w:val="00DE5ECF"/>
    <w:rsid w:val="00DE6BC3"/>
    <w:rsid w:val="00DE7515"/>
    <w:rsid w:val="00DE7A07"/>
    <w:rsid w:val="00DF10E3"/>
    <w:rsid w:val="00DF1E68"/>
    <w:rsid w:val="00DF43F2"/>
    <w:rsid w:val="00DF44AA"/>
    <w:rsid w:val="00DF4EF6"/>
    <w:rsid w:val="00DF4F7C"/>
    <w:rsid w:val="00DF5A3A"/>
    <w:rsid w:val="00DF640C"/>
    <w:rsid w:val="00E01BB3"/>
    <w:rsid w:val="00E03348"/>
    <w:rsid w:val="00E049DF"/>
    <w:rsid w:val="00E07C10"/>
    <w:rsid w:val="00E1117A"/>
    <w:rsid w:val="00E11D52"/>
    <w:rsid w:val="00E1283D"/>
    <w:rsid w:val="00E15F9B"/>
    <w:rsid w:val="00E20760"/>
    <w:rsid w:val="00E248B7"/>
    <w:rsid w:val="00E2577E"/>
    <w:rsid w:val="00E25B4D"/>
    <w:rsid w:val="00E26221"/>
    <w:rsid w:val="00E26CB2"/>
    <w:rsid w:val="00E30F67"/>
    <w:rsid w:val="00E318A0"/>
    <w:rsid w:val="00E32F3D"/>
    <w:rsid w:val="00E3367A"/>
    <w:rsid w:val="00E346D4"/>
    <w:rsid w:val="00E357BB"/>
    <w:rsid w:val="00E35D4D"/>
    <w:rsid w:val="00E36943"/>
    <w:rsid w:val="00E369C9"/>
    <w:rsid w:val="00E37B5C"/>
    <w:rsid w:val="00E40F08"/>
    <w:rsid w:val="00E411F1"/>
    <w:rsid w:val="00E43BE3"/>
    <w:rsid w:val="00E45B6C"/>
    <w:rsid w:val="00E468A4"/>
    <w:rsid w:val="00E50029"/>
    <w:rsid w:val="00E50DEB"/>
    <w:rsid w:val="00E53FB4"/>
    <w:rsid w:val="00E54567"/>
    <w:rsid w:val="00E551BB"/>
    <w:rsid w:val="00E56345"/>
    <w:rsid w:val="00E5692C"/>
    <w:rsid w:val="00E57E55"/>
    <w:rsid w:val="00E60C5E"/>
    <w:rsid w:val="00E61698"/>
    <w:rsid w:val="00E61C93"/>
    <w:rsid w:val="00E62522"/>
    <w:rsid w:val="00E629E1"/>
    <w:rsid w:val="00E64CCA"/>
    <w:rsid w:val="00E72776"/>
    <w:rsid w:val="00E72CF1"/>
    <w:rsid w:val="00E73AE0"/>
    <w:rsid w:val="00E7735D"/>
    <w:rsid w:val="00E779E9"/>
    <w:rsid w:val="00E77BDB"/>
    <w:rsid w:val="00E77D4C"/>
    <w:rsid w:val="00E81A57"/>
    <w:rsid w:val="00E82B29"/>
    <w:rsid w:val="00E82D2C"/>
    <w:rsid w:val="00E84DFF"/>
    <w:rsid w:val="00E85908"/>
    <w:rsid w:val="00E86420"/>
    <w:rsid w:val="00E86EFD"/>
    <w:rsid w:val="00E908AA"/>
    <w:rsid w:val="00E91D10"/>
    <w:rsid w:val="00E91D7D"/>
    <w:rsid w:val="00E91E18"/>
    <w:rsid w:val="00E93049"/>
    <w:rsid w:val="00E932A0"/>
    <w:rsid w:val="00E93725"/>
    <w:rsid w:val="00E95A14"/>
    <w:rsid w:val="00E95ADB"/>
    <w:rsid w:val="00E95D21"/>
    <w:rsid w:val="00E95F4A"/>
    <w:rsid w:val="00E961AF"/>
    <w:rsid w:val="00EA0F7F"/>
    <w:rsid w:val="00EA1ECE"/>
    <w:rsid w:val="00EA2C0A"/>
    <w:rsid w:val="00EA2F91"/>
    <w:rsid w:val="00EA50CD"/>
    <w:rsid w:val="00EA64C7"/>
    <w:rsid w:val="00EB0910"/>
    <w:rsid w:val="00EB24AA"/>
    <w:rsid w:val="00EB35FF"/>
    <w:rsid w:val="00EB4737"/>
    <w:rsid w:val="00EB54AE"/>
    <w:rsid w:val="00EB553C"/>
    <w:rsid w:val="00EB61DF"/>
    <w:rsid w:val="00EB6F8A"/>
    <w:rsid w:val="00EB76DE"/>
    <w:rsid w:val="00EC0D9F"/>
    <w:rsid w:val="00EC12BF"/>
    <w:rsid w:val="00EC2143"/>
    <w:rsid w:val="00EC26D9"/>
    <w:rsid w:val="00EC33C2"/>
    <w:rsid w:val="00EC5388"/>
    <w:rsid w:val="00EC7B6B"/>
    <w:rsid w:val="00EC7BEF"/>
    <w:rsid w:val="00EC7F57"/>
    <w:rsid w:val="00ED1017"/>
    <w:rsid w:val="00ED2AF8"/>
    <w:rsid w:val="00ED2EDF"/>
    <w:rsid w:val="00ED37C7"/>
    <w:rsid w:val="00ED5CC3"/>
    <w:rsid w:val="00ED67D7"/>
    <w:rsid w:val="00ED722D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5D63"/>
    <w:rsid w:val="00EF62F4"/>
    <w:rsid w:val="00EF6F66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3A14"/>
    <w:rsid w:val="00F149E5"/>
    <w:rsid w:val="00F166C2"/>
    <w:rsid w:val="00F17F14"/>
    <w:rsid w:val="00F205CA"/>
    <w:rsid w:val="00F20F4B"/>
    <w:rsid w:val="00F21468"/>
    <w:rsid w:val="00F226F9"/>
    <w:rsid w:val="00F22A0F"/>
    <w:rsid w:val="00F24E47"/>
    <w:rsid w:val="00F25392"/>
    <w:rsid w:val="00F269E3"/>
    <w:rsid w:val="00F279A8"/>
    <w:rsid w:val="00F27E37"/>
    <w:rsid w:val="00F27F41"/>
    <w:rsid w:val="00F303BE"/>
    <w:rsid w:val="00F31A5B"/>
    <w:rsid w:val="00F32C7A"/>
    <w:rsid w:val="00F33D29"/>
    <w:rsid w:val="00F34094"/>
    <w:rsid w:val="00F353F1"/>
    <w:rsid w:val="00F36867"/>
    <w:rsid w:val="00F374ED"/>
    <w:rsid w:val="00F40DB2"/>
    <w:rsid w:val="00F42851"/>
    <w:rsid w:val="00F42E18"/>
    <w:rsid w:val="00F43A09"/>
    <w:rsid w:val="00F479B3"/>
    <w:rsid w:val="00F47C62"/>
    <w:rsid w:val="00F51153"/>
    <w:rsid w:val="00F5182C"/>
    <w:rsid w:val="00F52D21"/>
    <w:rsid w:val="00F53A43"/>
    <w:rsid w:val="00F546BE"/>
    <w:rsid w:val="00F550BD"/>
    <w:rsid w:val="00F61539"/>
    <w:rsid w:val="00F61974"/>
    <w:rsid w:val="00F64E62"/>
    <w:rsid w:val="00F65780"/>
    <w:rsid w:val="00F7025F"/>
    <w:rsid w:val="00F7098D"/>
    <w:rsid w:val="00F71250"/>
    <w:rsid w:val="00F733DD"/>
    <w:rsid w:val="00F745DB"/>
    <w:rsid w:val="00F77326"/>
    <w:rsid w:val="00F77C5A"/>
    <w:rsid w:val="00F81574"/>
    <w:rsid w:val="00F845EE"/>
    <w:rsid w:val="00F8492A"/>
    <w:rsid w:val="00F85669"/>
    <w:rsid w:val="00F868D9"/>
    <w:rsid w:val="00F875BD"/>
    <w:rsid w:val="00F9108E"/>
    <w:rsid w:val="00F91A2A"/>
    <w:rsid w:val="00F920F0"/>
    <w:rsid w:val="00F9283F"/>
    <w:rsid w:val="00F967B9"/>
    <w:rsid w:val="00F96B64"/>
    <w:rsid w:val="00FA135A"/>
    <w:rsid w:val="00FA1613"/>
    <w:rsid w:val="00FA3112"/>
    <w:rsid w:val="00FA4C14"/>
    <w:rsid w:val="00FB22D7"/>
    <w:rsid w:val="00FB28F3"/>
    <w:rsid w:val="00FB3C65"/>
    <w:rsid w:val="00FB3CD5"/>
    <w:rsid w:val="00FB57FC"/>
    <w:rsid w:val="00FB5C91"/>
    <w:rsid w:val="00FB6B97"/>
    <w:rsid w:val="00FB7F1A"/>
    <w:rsid w:val="00FC00AD"/>
    <w:rsid w:val="00FC0E65"/>
    <w:rsid w:val="00FC2477"/>
    <w:rsid w:val="00FC3C1C"/>
    <w:rsid w:val="00FC4688"/>
    <w:rsid w:val="00FC4B25"/>
    <w:rsid w:val="00FC5587"/>
    <w:rsid w:val="00FD18C8"/>
    <w:rsid w:val="00FD1E50"/>
    <w:rsid w:val="00FD2CBD"/>
    <w:rsid w:val="00FD335C"/>
    <w:rsid w:val="00FD43B7"/>
    <w:rsid w:val="00FD4420"/>
    <w:rsid w:val="00FD5840"/>
    <w:rsid w:val="00FD7421"/>
    <w:rsid w:val="00FE2423"/>
    <w:rsid w:val="00FE3BC0"/>
    <w:rsid w:val="00FE564C"/>
    <w:rsid w:val="00FE5B2D"/>
    <w:rsid w:val="00FE62C6"/>
    <w:rsid w:val="00FE7716"/>
    <w:rsid w:val="00FE7CC0"/>
    <w:rsid w:val="00FF2C6B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0832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32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832BE"/>
    <w:rPr>
      <w:color w:val="0000FF"/>
      <w:u w:val="single"/>
    </w:rPr>
  </w:style>
  <w:style w:type="character" w:customStyle="1" w:styleId="status">
    <w:name w:val="status"/>
    <w:basedOn w:val="a0"/>
    <w:rsid w:val="000832BE"/>
  </w:style>
  <w:style w:type="character" w:customStyle="1" w:styleId="scroll-frameheader-text">
    <w:name w:val="scroll-frame__header-text"/>
    <w:basedOn w:val="a0"/>
    <w:rsid w:val="004B66D3"/>
  </w:style>
  <w:style w:type="paragraph" w:customStyle="1" w:styleId="text-style">
    <w:name w:val="text-style"/>
    <w:basedOn w:val="a"/>
    <w:rsid w:val="00083E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D180B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6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01515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6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2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4241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9628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7291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94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44364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78627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011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3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2670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702289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02024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64103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0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827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5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172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643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414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30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50536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07804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86587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7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75674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2212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7286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12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5968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23616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98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05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9973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2354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9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50309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4977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43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2133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9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73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530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5739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73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0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5692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3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72104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51871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94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9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2513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1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04070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7386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49279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8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35782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9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1368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5255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86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1072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2711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09931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23159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8942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5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77222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39895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602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125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49715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885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8512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206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439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6868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1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176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23139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4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481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445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7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3845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70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2448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5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6003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15384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973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2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6432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6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06751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958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02828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787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9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33828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95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74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7956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02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4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9566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6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55298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25776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6858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02828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46872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17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034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39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7742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74408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250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640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463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6476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2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558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688">
          <w:marLeft w:val="0"/>
          <w:marRight w:val="0"/>
          <w:marTop w:val="0"/>
          <w:marBottom w:val="0"/>
          <w:divBdr>
            <w:top w:val="single" w:sz="4" w:space="0" w:color="B2B6B9"/>
            <w:left w:val="none" w:sz="0" w:space="0" w:color="auto"/>
            <w:bottom w:val="single" w:sz="4" w:space="0" w:color="B2B6B9"/>
            <w:right w:val="none" w:sz="0" w:space="0" w:color="auto"/>
          </w:divBdr>
          <w:divsChild>
            <w:div w:id="15396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5728">
                      <w:marLeft w:val="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193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13966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5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00210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1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2619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9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7599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9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8769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91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1179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697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86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74651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5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7723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1425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469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39325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271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75065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70362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596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3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592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174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5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501183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28350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218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338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52364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93209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1331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20436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1204247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32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10569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522">
                          <w:marLeft w:val="0"/>
                          <w:marRight w:val="0"/>
                          <w:marTop w:val="0"/>
                          <w:marBottom w:val="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9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2718</Words>
  <Characters>15498</Characters>
  <Application>Microsoft Office Word</Application>
  <DocSecurity>0</DocSecurity>
  <Lines>129</Lines>
  <Paragraphs>36</Paragraphs>
  <ScaleCrop>false</ScaleCrop>
  <Company>SPMU</Company>
  <LinksUpToDate>false</LinksUpToDate>
  <CharactersWithSpaces>18180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7</cp:revision>
  <dcterms:created xsi:type="dcterms:W3CDTF">2025-03-21T12:48:00Z</dcterms:created>
  <dcterms:modified xsi:type="dcterms:W3CDTF">2025-03-21T12:57:00Z</dcterms:modified>
</cp:coreProperties>
</file>